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59BF" w14:textId="77777777" w:rsidR="00E0229B" w:rsidRDefault="00E0229B">
      <w:pPr>
        <w:rPr>
          <w:rFonts w:eastAsiaTheme="minorHAnsi"/>
        </w:rPr>
      </w:pPr>
    </w:p>
    <w:p w14:paraId="4E1BCA8E" w14:textId="77777777" w:rsidR="00E0229B" w:rsidRDefault="00E0229B">
      <w:pPr>
        <w:rPr>
          <w:rFonts w:cs="Arial"/>
          <w:sz w:val="18"/>
          <w:szCs w:val="18"/>
        </w:rPr>
      </w:pPr>
    </w:p>
    <w:p w14:paraId="1B367F15" w14:textId="77777777" w:rsidR="00E0229B" w:rsidRDefault="00E0229B">
      <w:pPr>
        <w:rPr>
          <w:rFonts w:eastAsiaTheme="minorHAnsi"/>
        </w:rPr>
      </w:pPr>
    </w:p>
    <w:p w14:paraId="14B605C6" w14:textId="612B2092" w:rsidR="00E0229B" w:rsidRDefault="00504458">
      <w:pPr>
        <w:pBdr>
          <w:top w:val="single" w:sz="4" w:space="1" w:color="00000A"/>
          <w:left w:val="single" w:sz="4" w:space="20" w:color="00000A"/>
          <w:bottom w:val="single" w:sz="4" w:space="1" w:color="00000A"/>
          <w:right w:val="single" w:sz="4" w:space="4" w:color="00000A"/>
        </w:pBdr>
        <w:ind w:left="5954"/>
        <w:jc w:val="left"/>
      </w:pPr>
      <w:r>
        <w:rPr>
          <w:rFonts w:ascii="Arial" w:hAnsi="Arial" w:cs="Arial"/>
          <w:b/>
          <w:sz w:val="20"/>
        </w:rPr>
        <w:t>Nº EXPEDIENTE: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IPI20</w:t>
      </w:r>
      <w:r w:rsidR="00670DBD">
        <w:rPr>
          <w:rFonts w:ascii="Arial" w:hAnsi="Arial" w:cs="Arial"/>
          <w:b/>
          <w:bCs/>
          <w:sz w:val="20"/>
        </w:rPr>
        <w:t>2</w:t>
      </w:r>
      <w:r w:rsidR="00C94EAE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260838CD" w14:textId="77777777" w:rsidR="00E0229B" w:rsidRDefault="00E0229B">
      <w:pPr>
        <w:jc w:val="center"/>
        <w:rPr>
          <w:rFonts w:ascii="Arial" w:hAnsi="Arial" w:cs="Arial"/>
          <w:b/>
          <w:sz w:val="20"/>
        </w:rPr>
      </w:pPr>
    </w:p>
    <w:p w14:paraId="2477C8F8" w14:textId="77777777" w:rsidR="00E0229B" w:rsidRDefault="00E0229B">
      <w:pPr>
        <w:jc w:val="center"/>
        <w:rPr>
          <w:rFonts w:ascii="Arial" w:hAnsi="Arial" w:cs="Arial"/>
          <w:b/>
          <w:sz w:val="20"/>
        </w:rPr>
      </w:pPr>
    </w:p>
    <w:p w14:paraId="2265AA49" w14:textId="77777777" w:rsidR="00E0229B" w:rsidRDefault="00504458">
      <w:pPr>
        <w:spacing w:before="120" w:after="120"/>
        <w:jc w:val="center"/>
      </w:pPr>
      <w:r>
        <w:rPr>
          <w:rFonts w:ascii="Arial" w:hAnsi="Arial" w:cs="Arial"/>
          <w:b/>
          <w:szCs w:val="24"/>
        </w:rPr>
        <w:t>SOLICITUD ABONO ANTICIPADO (IPI)</w:t>
      </w:r>
    </w:p>
    <w:p w14:paraId="31428458" w14:textId="77777777" w:rsidR="00E0229B" w:rsidRDefault="00E0229B">
      <w:pPr>
        <w:rPr>
          <w:rFonts w:ascii="Arial" w:eastAsiaTheme="minorHAnsi" w:hAnsi="Arial" w:cs="Arial"/>
          <w:sz w:val="20"/>
        </w:rPr>
      </w:pPr>
    </w:p>
    <w:tbl>
      <w:tblPr>
        <w:tblpPr w:leftFromText="141" w:rightFromText="141" w:vertAnchor="text" w:tblpY="1"/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227"/>
        <w:gridCol w:w="3749"/>
      </w:tblGrid>
      <w:tr w:rsidR="00E0229B" w14:paraId="691053B3" w14:textId="77777777">
        <w:trPr>
          <w:cantSplit/>
          <w:trHeight w:val="417"/>
        </w:trPr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5FDBE4EE" w14:textId="77777777" w:rsidR="00E0229B" w:rsidRDefault="00504458">
            <w:r>
              <w:rPr>
                <w:rFonts w:ascii="Arial" w:hAnsi="Arial" w:cs="Arial"/>
                <w:b/>
                <w:sz w:val="18"/>
                <w:szCs w:val="18"/>
              </w:rPr>
              <w:t xml:space="preserve">BENEFICIARIO:                                                                                                                 </w:t>
            </w:r>
          </w:p>
        </w:tc>
        <w:tc>
          <w:tcPr>
            <w:tcW w:w="3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11EA6ACF" w14:textId="77777777" w:rsidR="00E0229B" w:rsidRDefault="00504458">
            <w:r>
              <w:rPr>
                <w:rFonts w:ascii="Arial" w:hAnsi="Arial" w:cs="Arial"/>
                <w:b/>
                <w:sz w:val="18"/>
                <w:szCs w:val="18"/>
              </w:rPr>
              <w:t xml:space="preserve">NIF/CIF: </w:t>
            </w:r>
          </w:p>
        </w:tc>
      </w:tr>
      <w:tr w:rsidR="00E0229B" w14:paraId="56D57F30" w14:textId="77777777">
        <w:trPr>
          <w:cantSplit/>
          <w:trHeight w:val="407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7E553" w14:textId="77777777" w:rsidR="00E0229B" w:rsidRDefault="00E0229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0229B" w14:paraId="7828CE2D" w14:textId="77777777">
        <w:trPr>
          <w:cantSplit/>
          <w:trHeight w:val="396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577D2CB4" w14:textId="77777777" w:rsidR="00E0229B" w:rsidRDefault="00504458">
            <w:r>
              <w:rPr>
                <w:rFonts w:ascii="Arial" w:hAnsi="Arial" w:cs="Arial"/>
                <w:b/>
                <w:sz w:val="18"/>
                <w:szCs w:val="18"/>
              </w:rPr>
              <w:t xml:space="preserve">REPRESENTANTE O REPRESENTANTES LEGALES DE LA ENTIDAD </w:t>
            </w:r>
          </w:p>
        </w:tc>
      </w:tr>
      <w:tr w:rsidR="00E0229B" w14:paraId="738CA2F7" w14:textId="77777777">
        <w:trPr>
          <w:cantSplit/>
          <w:trHeight w:val="284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tbl>
            <w:tblPr>
              <w:tblW w:w="9855" w:type="dxa"/>
              <w:jc w:val="center"/>
              <w:tblBorders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1E0" w:firstRow="1" w:lastRow="1" w:firstColumn="1" w:lastColumn="1" w:noHBand="0" w:noVBand="0"/>
            </w:tblPr>
            <w:tblGrid>
              <w:gridCol w:w="1569"/>
              <w:gridCol w:w="2294"/>
              <w:gridCol w:w="3089"/>
              <w:gridCol w:w="2903"/>
            </w:tblGrid>
            <w:tr w:rsidR="00E0229B" w14:paraId="72D57A02" w14:textId="77777777">
              <w:trPr>
                <w:trHeight w:val="373"/>
                <w:jc w:val="center"/>
              </w:trPr>
              <w:tc>
                <w:tcPr>
                  <w:tcW w:w="156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vAlign w:val="center"/>
                </w:tcPr>
                <w:p w14:paraId="507A9DEA" w14:textId="77777777" w:rsidR="00E0229B" w:rsidRDefault="00504458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NIF</w:t>
                  </w:r>
                </w:p>
              </w:tc>
              <w:tc>
                <w:tcPr>
                  <w:tcW w:w="229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8" w:type="dxa"/>
                  </w:tcMar>
                  <w:vAlign w:val="center"/>
                </w:tcPr>
                <w:p w14:paraId="0B0906BB" w14:textId="77777777" w:rsidR="00E0229B" w:rsidRDefault="00504458">
                  <w:pPr>
                    <w:framePr w:hSpace="141" w:wrap="around" w:vAnchor="text" w:hAnchor="text" w:y="1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Nombre</w:t>
                  </w:r>
                  <w:proofErr w:type="spellEnd"/>
                </w:p>
              </w:tc>
              <w:tc>
                <w:tcPr>
                  <w:tcW w:w="3089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8" w:type="dxa"/>
                  </w:tcMar>
                  <w:vAlign w:val="center"/>
                </w:tcPr>
                <w:p w14:paraId="7453FCE9" w14:textId="77777777" w:rsidR="00E0229B" w:rsidRDefault="00504458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Primer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</w:t>
                  </w:r>
                  <w:proofErr w:type="spellEnd"/>
                </w:p>
              </w:tc>
              <w:tc>
                <w:tcPr>
                  <w:tcW w:w="2903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left w:w="88" w:type="dxa"/>
                  </w:tcMar>
                  <w:vAlign w:val="center"/>
                </w:tcPr>
                <w:p w14:paraId="551A73B3" w14:textId="77777777" w:rsidR="00E0229B" w:rsidRDefault="00504458">
                  <w:pPr>
                    <w:framePr w:hSpace="141" w:wrap="around" w:vAnchor="text" w:hAnchor="text" w:y="1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Segundo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</w:t>
                  </w:r>
                  <w:proofErr w:type="spellEnd"/>
                </w:p>
              </w:tc>
            </w:tr>
            <w:tr w:rsidR="00E0229B" w14:paraId="41272827" w14:textId="77777777">
              <w:trPr>
                <w:trHeight w:val="406"/>
                <w:jc w:val="center"/>
              </w:trPr>
              <w:tc>
                <w:tcPr>
                  <w:tcW w:w="1568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2B692B8" w14:textId="77777777" w:rsidR="00E0229B" w:rsidRDefault="00E0229B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31275737" w14:textId="77777777" w:rsidR="00E0229B" w:rsidRDefault="00E0229B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D499F91" w14:textId="77777777" w:rsidR="00E0229B" w:rsidRDefault="00E0229B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1C7B4C34" w14:textId="77777777" w:rsidR="00E0229B" w:rsidRDefault="00E0229B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0229B" w14:paraId="39507CD0" w14:textId="77777777">
              <w:trPr>
                <w:trHeight w:val="426"/>
                <w:jc w:val="center"/>
              </w:trPr>
              <w:tc>
                <w:tcPr>
                  <w:tcW w:w="1568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63C4207" w14:textId="77777777" w:rsidR="00E0229B" w:rsidRDefault="00E0229B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0BDC290" w14:textId="77777777" w:rsidR="00E0229B" w:rsidRDefault="00E0229B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ADDD4BF" w14:textId="77777777" w:rsidR="00E0229B" w:rsidRDefault="00E0229B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1B377356" w14:textId="77777777" w:rsidR="00E0229B" w:rsidRDefault="00E0229B">
                  <w:pPr>
                    <w:framePr w:hSpace="141" w:wrap="around" w:vAnchor="text" w:hAnchor="text" w:y="1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FD117D8" w14:textId="77777777" w:rsidR="00E0229B" w:rsidRDefault="00E0229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554D457" w14:textId="77777777" w:rsidR="00E0229B" w:rsidRDefault="00504458">
      <w:pPr>
        <w:spacing w:before="240" w:after="240"/>
      </w:pPr>
      <w:proofErr w:type="spellStart"/>
      <w:r>
        <w:rPr>
          <w:rFonts w:ascii="Arial" w:hAnsi="Arial" w:cs="Arial"/>
          <w:b/>
          <w:i/>
          <w:sz w:val="18"/>
          <w:szCs w:val="18"/>
        </w:rPr>
        <w:t>En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calidad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de REPRESENTANTE/S de la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entidad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indicada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, </w:t>
      </w:r>
    </w:p>
    <w:p w14:paraId="5262FC20" w14:textId="77777777" w:rsidR="00E0229B" w:rsidRDefault="00E0229B">
      <w:pPr>
        <w:spacing w:before="240" w:after="240"/>
        <w:rPr>
          <w:rFonts w:ascii="Arial" w:hAnsi="Arial" w:cs="Arial"/>
          <w:b/>
          <w:sz w:val="20"/>
        </w:rPr>
      </w:pPr>
    </w:p>
    <w:p w14:paraId="3A6F2E78" w14:textId="77777777" w:rsidR="00E0229B" w:rsidRDefault="00504458">
      <w:pPr>
        <w:spacing w:before="240" w:after="240"/>
      </w:pPr>
      <w:r>
        <w:rPr>
          <w:rFonts w:ascii="Arial" w:hAnsi="Arial" w:cs="Arial"/>
          <w:b/>
          <w:sz w:val="20"/>
        </w:rPr>
        <w:t>DECLARA RESPONSABLEMENTE</w:t>
      </w:r>
    </w:p>
    <w:p w14:paraId="56567913" w14:textId="77777777" w:rsidR="00E0229B" w:rsidRDefault="00504458">
      <w:pPr>
        <w:spacing w:before="120" w:after="120" w:line="360" w:lineRule="auto"/>
      </w:pPr>
      <w:r>
        <w:rPr>
          <w:rFonts w:ascii="Arial" w:hAnsi="Arial" w:cs="Arial"/>
          <w:sz w:val="20"/>
        </w:rPr>
        <w:t xml:space="preserve">No disponer de </w:t>
      </w:r>
      <w:proofErr w:type="spellStart"/>
      <w:r>
        <w:rPr>
          <w:rFonts w:ascii="Arial" w:hAnsi="Arial" w:cs="Arial"/>
          <w:sz w:val="20"/>
        </w:rPr>
        <w:t>recursos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suficientes</w:t>
      </w:r>
      <w:proofErr w:type="spellEnd"/>
      <w:r>
        <w:rPr>
          <w:rFonts w:ascii="Arial" w:hAnsi="Arial" w:cs="Arial"/>
          <w:sz w:val="20"/>
        </w:rPr>
        <w:t xml:space="preserve"> para </w:t>
      </w:r>
      <w:proofErr w:type="spellStart"/>
      <w:r>
        <w:rPr>
          <w:rFonts w:ascii="Arial" w:hAnsi="Arial" w:cs="Arial"/>
          <w:sz w:val="20"/>
        </w:rPr>
        <w:t>financiar</w:t>
      </w:r>
      <w:proofErr w:type="spellEnd"/>
      <w:r>
        <w:rPr>
          <w:rFonts w:ascii="Arial" w:hAnsi="Arial" w:cs="Arial"/>
          <w:sz w:val="20"/>
        </w:rPr>
        <w:t xml:space="preserve"> la </w:t>
      </w:r>
      <w:proofErr w:type="spellStart"/>
      <w:r>
        <w:rPr>
          <w:rFonts w:ascii="Arial" w:hAnsi="Arial" w:cs="Arial"/>
          <w:sz w:val="20"/>
        </w:rPr>
        <w:t>ejecución</w:t>
      </w:r>
      <w:proofErr w:type="spellEnd"/>
      <w:r>
        <w:rPr>
          <w:rFonts w:ascii="Arial" w:hAnsi="Arial" w:cs="Arial"/>
          <w:sz w:val="20"/>
        </w:rPr>
        <w:t xml:space="preserve"> de la </w:t>
      </w:r>
      <w:proofErr w:type="spellStart"/>
      <w:r>
        <w:rPr>
          <w:rFonts w:ascii="Arial" w:hAnsi="Arial" w:cs="Arial"/>
          <w:sz w:val="20"/>
        </w:rPr>
        <w:t>actividad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subvencionada</w:t>
      </w:r>
      <w:proofErr w:type="spellEnd"/>
      <w:r>
        <w:rPr>
          <w:rFonts w:ascii="Arial" w:hAnsi="Arial" w:cs="Arial"/>
          <w:sz w:val="20"/>
        </w:rPr>
        <w:t xml:space="preserve"> sin la </w:t>
      </w:r>
      <w:proofErr w:type="spellStart"/>
      <w:r>
        <w:rPr>
          <w:rFonts w:ascii="Arial" w:hAnsi="Arial" w:cs="Arial"/>
          <w:sz w:val="20"/>
        </w:rPr>
        <w:t>entrega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anticipada</w:t>
      </w:r>
      <w:proofErr w:type="spellEnd"/>
      <w:r>
        <w:rPr>
          <w:rFonts w:ascii="Arial" w:hAnsi="Arial" w:cs="Arial"/>
          <w:sz w:val="20"/>
        </w:rPr>
        <w:t xml:space="preserve"> de los </w:t>
      </w:r>
      <w:proofErr w:type="spellStart"/>
      <w:r>
        <w:rPr>
          <w:rFonts w:ascii="Arial" w:hAnsi="Arial" w:cs="Arial"/>
          <w:sz w:val="20"/>
        </w:rPr>
        <w:t>fondos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públicos</w:t>
      </w:r>
      <w:proofErr w:type="spellEnd"/>
      <w:r>
        <w:rPr>
          <w:rFonts w:ascii="Arial" w:hAnsi="Arial" w:cs="Arial"/>
          <w:sz w:val="20"/>
        </w:rPr>
        <w:t xml:space="preserve">. </w:t>
      </w:r>
    </w:p>
    <w:p w14:paraId="4E6FB2AE" w14:textId="77777777" w:rsidR="00E0229B" w:rsidRDefault="00504458">
      <w:pPr>
        <w:spacing w:before="240" w:after="240"/>
      </w:pPr>
      <w:r>
        <w:rPr>
          <w:rFonts w:ascii="Arial" w:hAnsi="Arial" w:cs="Arial"/>
          <w:b/>
          <w:sz w:val="20"/>
        </w:rPr>
        <w:t>SOLICITA</w:t>
      </w:r>
    </w:p>
    <w:p w14:paraId="2E26A2D1" w14:textId="77777777" w:rsidR="00E0229B" w:rsidRDefault="00504458">
      <w:proofErr w:type="spellStart"/>
      <w:r>
        <w:rPr>
          <w:rFonts w:ascii="Arial" w:hAnsi="Arial" w:cs="Arial"/>
          <w:sz w:val="20"/>
        </w:rPr>
        <w:t>Recibir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anticipadamente</w:t>
      </w:r>
      <w:proofErr w:type="spellEnd"/>
      <w:r>
        <w:rPr>
          <w:rFonts w:ascii="Arial" w:hAnsi="Arial" w:cs="Arial"/>
          <w:sz w:val="20"/>
        </w:rPr>
        <w:t xml:space="preserve"> el </w:t>
      </w:r>
      <w:proofErr w:type="spellStart"/>
      <w:r>
        <w:rPr>
          <w:rFonts w:ascii="Arial" w:hAnsi="Arial" w:cs="Arial"/>
          <w:sz w:val="20"/>
        </w:rPr>
        <w:t>abono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parcial</w:t>
      </w:r>
      <w:proofErr w:type="spellEnd"/>
      <w:r>
        <w:rPr>
          <w:rFonts w:ascii="Arial" w:hAnsi="Arial" w:cs="Arial"/>
          <w:sz w:val="20"/>
        </w:rPr>
        <w:t xml:space="preserve"> de la </w:t>
      </w:r>
      <w:proofErr w:type="spellStart"/>
      <w:r>
        <w:rPr>
          <w:rFonts w:ascii="Arial" w:hAnsi="Arial" w:cs="Arial"/>
          <w:sz w:val="20"/>
        </w:rPr>
        <w:t>subvención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concedida</w:t>
      </w:r>
      <w:proofErr w:type="spellEnd"/>
      <w:r w:rsidR="003E222B">
        <w:rPr>
          <w:rFonts w:ascii="Arial" w:hAnsi="Arial" w:cs="Arial"/>
          <w:sz w:val="20"/>
        </w:rPr>
        <w:t xml:space="preserve"> para la </w:t>
      </w:r>
      <w:proofErr w:type="spellStart"/>
      <w:r w:rsidR="003E222B">
        <w:rPr>
          <w:rFonts w:ascii="Arial" w:hAnsi="Arial" w:cs="Arial"/>
          <w:sz w:val="20"/>
        </w:rPr>
        <w:t>anualidad</w:t>
      </w:r>
      <w:proofErr w:type="spellEnd"/>
      <w:r w:rsidR="003E222B">
        <w:rPr>
          <w:rFonts w:ascii="Arial" w:hAnsi="Arial" w:cs="Arial"/>
          <w:sz w:val="20"/>
        </w:rPr>
        <w:t xml:space="preserve"> 20__</w:t>
      </w:r>
      <w:r>
        <w:rPr>
          <w:rFonts w:ascii="Arial" w:hAnsi="Arial" w:cs="Arial"/>
          <w:sz w:val="20"/>
        </w:rPr>
        <w:t>.</w:t>
      </w:r>
    </w:p>
    <w:p w14:paraId="1B40EB18" w14:textId="77777777" w:rsidR="00E0229B" w:rsidRDefault="00E0229B">
      <w:pPr>
        <w:rPr>
          <w:rFonts w:ascii="Arial" w:hAnsi="Arial" w:cs="Arial"/>
          <w:sz w:val="20"/>
        </w:rPr>
      </w:pPr>
    </w:p>
    <w:p w14:paraId="2487AFEB" w14:textId="77777777" w:rsidR="00E0229B" w:rsidRDefault="00E0229B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72"/>
        <w:gridCol w:w="9417"/>
      </w:tblGrid>
      <w:tr w:rsidR="00E0229B" w14:paraId="055FF03F" w14:textId="77777777">
        <w:trPr>
          <w:cantSplit/>
          <w:trHeight w:val="425"/>
        </w:trPr>
        <w:tc>
          <w:tcPr>
            <w:tcW w:w="9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88" w:type="dxa"/>
            </w:tcMar>
            <w:vAlign w:val="center"/>
          </w:tcPr>
          <w:p w14:paraId="047486B1" w14:textId="77777777" w:rsidR="00E0229B" w:rsidRDefault="00504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DOCUMENTACIÓN QUE SE ADJUNTA:</w:t>
            </w:r>
          </w:p>
        </w:tc>
      </w:tr>
      <w:tr w:rsidR="00E0229B" w14:paraId="2FD4A167" w14:textId="77777777">
        <w:trPr>
          <w:trHeight w:val="284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90605A" w14:textId="77777777" w:rsidR="00E0229B" w:rsidRDefault="0050445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F099E">
              <w:fldChar w:fldCharType="separate"/>
            </w:r>
            <w:bookmarkStart w:id="0" w:name="__Fieldmark__113_750819709"/>
            <w:bookmarkStart w:id="1" w:name="Casilla2"/>
            <w:bookmarkStart w:id="2" w:name="__Fieldmark__125_676764319"/>
            <w:bookmarkStart w:id="3" w:name="__Fieldmark__120_1227558270"/>
            <w:bookmarkStart w:id="4" w:name="__Fieldmark__335_1603264152"/>
            <w:bookmarkEnd w:id="0"/>
            <w:bookmarkEnd w:id="1"/>
            <w:bookmarkEnd w:id="2"/>
            <w:bookmarkEnd w:id="3"/>
            <w:bookmarkEnd w:id="4"/>
            <w:r>
              <w:fldChar w:fldCharType="end"/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9CD30C3" w14:textId="77777777" w:rsidR="00E0229B" w:rsidRDefault="005044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Certificación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por 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órganos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competentes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hallarse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corriente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cumplimiento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obligaciones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tributarias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estatales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autonómicas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con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Seguridad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Social, salvo 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haya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autorizado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consulta por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vía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telemática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B40A9DD" w14:textId="77777777" w:rsidR="00E0229B" w:rsidRDefault="00E0229B">
      <w:pPr>
        <w:rPr>
          <w:rFonts w:cs="Arial"/>
          <w:b/>
          <w:sz w:val="18"/>
          <w:szCs w:val="18"/>
        </w:rPr>
      </w:pPr>
    </w:p>
    <w:p w14:paraId="4AC134AA" w14:textId="77777777" w:rsidR="00E0229B" w:rsidRDefault="00E0229B">
      <w:pPr>
        <w:rPr>
          <w:rFonts w:cs="Arial"/>
          <w:b/>
          <w:sz w:val="18"/>
          <w:szCs w:val="18"/>
        </w:rPr>
      </w:pPr>
    </w:p>
    <w:p w14:paraId="710E2C21" w14:textId="77777777" w:rsidR="00E0229B" w:rsidRDefault="00504458">
      <w:pPr>
        <w:rPr>
          <w:rFonts w:cs="Arial"/>
          <w:b/>
          <w:sz w:val="18"/>
          <w:szCs w:val="18"/>
        </w:rPr>
      </w:pPr>
      <w:proofErr w:type="spellStart"/>
      <w:r>
        <w:rPr>
          <w:rFonts w:cs="Arial"/>
          <w:b/>
          <w:sz w:val="18"/>
          <w:szCs w:val="18"/>
        </w:rPr>
        <w:t>Firma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electrónica</w:t>
      </w:r>
      <w:proofErr w:type="spellEnd"/>
      <w:r>
        <w:rPr>
          <w:rFonts w:cs="Arial"/>
          <w:b/>
          <w:sz w:val="18"/>
          <w:szCs w:val="18"/>
        </w:rPr>
        <w:t xml:space="preserve"> del/de los </w:t>
      </w:r>
      <w:proofErr w:type="spellStart"/>
      <w:r>
        <w:rPr>
          <w:rFonts w:cs="Arial"/>
          <w:b/>
          <w:sz w:val="18"/>
          <w:szCs w:val="18"/>
        </w:rPr>
        <w:t>representante</w:t>
      </w:r>
      <w:proofErr w:type="spellEnd"/>
      <w:r>
        <w:rPr>
          <w:rFonts w:cs="Arial"/>
          <w:b/>
          <w:sz w:val="18"/>
          <w:szCs w:val="18"/>
        </w:rPr>
        <w:t>/s legal/es:</w:t>
      </w:r>
    </w:p>
    <w:p w14:paraId="47BFEE0A" w14:textId="77777777" w:rsidR="00E0229B" w:rsidRDefault="00E0229B"/>
    <w:sectPr w:rsidR="00E02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0" w:right="1133" w:bottom="1417" w:left="993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3C60B" w14:textId="77777777" w:rsidR="00FF099E" w:rsidRDefault="00FF099E">
      <w:r>
        <w:separator/>
      </w:r>
    </w:p>
  </w:endnote>
  <w:endnote w:type="continuationSeparator" w:id="0">
    <w:p w14:paraId="4995F059" w14:textId="77777777" w:rsidR="00FF099E" w:rsidRDefault="00FF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2E11" w14:textId="77777777" w:rsidR="00CC0E00" w:rsidRDefault="00CC0E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CADA" w14:textId="77777777" w:rsidR="00E0229B" w:rsidRDefault="00504458">
    <w:pPr>
      <w:pStyle w:val="Piedepgina"/>
      <w:jc w:val="right"/>
      <w:rPr>
        <w:sz w:val="15"/>
        <w:szCs w:val="15"/>
      </w:rPr>
    </w:pPr>
    <w:r>
      <w:rPr>
        <w:noProof/>
      </w:rPr>
      <w:drawing>
        <wp:anchor distT="0" distB="9525" distL="114300" distR="123190" simplePos="0" relativeHeight="4" behindDoc="1" locked="0" layoutInCell="1" allowOverlap="1" wp14:anchorId="426D47E7" wp14:editId="756C314C">
          <wp:simplePos x="0" y="0"/>
          <wp:positionH relativeFrom="column">
            <wp:posOffset>-68580</wp:posOffset>
          </wp:positionH>
          <wp:positionV relativeFrom="paragraph">
            <wp:posOffset>-238760</wp:posOffset>
          </wp:positionV>
          <wp:extent cx="866775" cy="352425"/>
          <wp:effectExtent l="0" t="0" r="0" b="0"/>
          <wp:wrapSquare wrapText="bothSides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                                                      </w:t>
    </w:r>
    <w:r>
      <w:rPr>
        <w:rFonts w:ascii="Arial" w:hAnsi="Arial" w:cs="Arial"/>
        <w:sz w:val="15"/>
        <w:szCs w:val="15"/>
      </w:rPr>
      <w:t>FONDO SOCIAL EUROPEO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4B405" w14:textId="77777777" w:rsidR="00CC0E00" w:rsidRDefault="00CC0E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8D62" w14:textId="77777777" w:rsidR="00FF099E" w:rsidRDefault="00FF099E">
      <w:r>
        <w:separator/>
      </w:r>
    </w:p>
  </w:footnote>
  <w:footnote w:type="continuationSeparator" w:id="0">
    <w:p w14:paraId="7A8EBE3A" w14:textId="77777777" w:rsidR="00FF099E" w:rsidRDefault="00FF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0773" w14:textId="77777777" w:rsidR="00CC0E00" w:rsidRDefault="00CC0E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D09CE" w14:textId="77777777" w:rsidR="00E0229B" w:rsidRDefault="00504458" w:rsidP="00CC0E00">
    <w:pPr>
      <w:pStyle w:val="Encabezado"/>
    </w:pPr>
    <w:r>
      <w:rPr>
        <w:noProof/>
      </w:rPr>
      <w:drawing>
        <wp:anchor distT="0" distB="0" distL="114300" distR="123190" simplePos="0" relativeHeight="3" behindDoc="1" locked="0" layoutInCell="1" allowOverlap="1" wp14:anchorId="3736B675" wp14:editId="49027866">
          <wp:simplePos x="0" y="0"/>
          <wp:positionH relativeFrom="column">
            <wp:posOffset>5229225</wp:posOffset>
          </wp:positionH>
          <wp:positionV relativeFrom="paragraph">
            <wp:posOffset>55245</wp:posOffset>
          </wp:positionV>
          <wp:extent cx="902970" cy="685800"/>
          <wp:effectExtent l="0" t="0" r="0" b="0"/>
          <wp:wrapSquare wrapText="bothSides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E00">
      <w:rPr>
        <w:rFonts w:ascii="Arial" w:hAnsi="Arial" w:cs="Arial"/>
        <w:b/>
        <w:noProof/>
        <w:szCs w:val="24"/>
      </w:rPr>
      <w:drawing>
        <wp:inline distT="0" distB="0" distL="0" distR="0" wp14:anchorId="7ED1CF58" wp14:editId="520C718E">
          <wp:extent cx="3209551" cy="78943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encabezado aciis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551" cy="78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0BDFA01" w14:textId="77777777" w:rsidR="00E0229B" w:rsidRDefault="00E0229B">
    <w:pPr>
      <w:pStyle w:val="Encabezado"/>
      <w:tabs>
        <w:tab w:val="left" w:pos="595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96A7" w14:textId="77777777" w:rsidR="00CC0E00" w:rsidRDefault="00CC0E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29B"/>
    <w:rsid w:val="0004140C"/>
    <w:rsid w:val="00372331"/>
    <w:rsid w:val="003E222B"/>
    <w:rsid w:val="00504458"/>
    <w:rsid w:val="00670DBD"/>
    <w:rsid w:val="00C94EAE"/>
    <w:rsid w:val="00CC0E00"/>
    <w:rsid w:val="00E0229B"/>
    <w:rsid w:val="00E869CC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D0BF"/>
  <w15:docId w15:val="{39A843DF-06E0-4B83-8C73-C1D97518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57"/>
    <w:pPr>
      <w:jc w:val="both"/>
    </w:pPr>
    <w:rPr>
      <w:rFonts w:ascii="Times New Roman" w:eastAsia="Times New Roman" w:hAnsi="Times New Roman" w:cs="Times New Roman"/>
      <w:color w:val="00000A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E41C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41C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E41CD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B151ED"/>
    <w:rPr>
      <w:color w:val="800080" w:themeColor="followed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qFormat/>
    <w:rsid w:val="007F106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 w:eastAsia="es-ES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E41CD"/>
    <w:rPr>
      <w:rFonts w:ascii="Cambria" w:eastAsia="Calibri" w:hAnsi="Cambria" w:cs="Cambria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Standard">
    <w:name w:val="Standard"/>
    <w:qFormat/>
    <w:rsid w:val="0014179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rsid w:val="000A58EE"/>
    <w:rPr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4A05-CA3F-4980-B81A-4366B3EC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ioramas</dc:creator>
  <dc:description/>
  <cp:lastModifiedBy>INMACULADA DEL CARMEN SANTANA OJEDA</cp:lastModifiedBy>
  <cp:revision>17</cp:revision>
  <cp:lastPrinted>2017-06-30T11:48:00Z</cp:lastPrinted>
  <dcterms:created xsi:type="dcterms:W3CDTF">2017-03-21T11:04:00Z</dcterms:created>
  <dcterms:modified xsi:type="dcterms:W3CDTF">2021-07-14T20:07:00Z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bservaciones">
    <vt:lpwstr/>
  </property>
  <property fmtid="{D5CDD505-2E9C-101B-9397-08002B2CF9AE}" pid="8" name="Revisi?n Administrativa">
    <vt:lpwstr>0</vt:lpwstr>
  </property>
  <property fmtid="{D5CDD505-2E9C-101B-9397-08002B2CF9AE}" pid="9" name="Revisi?n T?cnica">
    <vt:lpwstr>0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